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9355"/>
      </w:tblGrid>
      <w:tr w:rsidR="00F304E5" w:rsidRPr="00F304E5" w:rsidTr="00F304E5">
        <w:tc>
          <w:tcPr>
            <w:tcW w:w="0" w:type="auto"/>
            <w:shd w:val="clear" w:color="auto" w:fill="FFFFFF"/>
            <w:vAlign w:val="center"/>
            <w:hideMark/>
          </w:tcPr>
          <w:p w:rsidR="00F304E5" w:rsidRPr="00F304E5" w:rsidRDefault="00F304E5" w:rsidP="00F304E5">
            <w:pPr>
              <w:spacing w:after="300" w:line="240" w:lineRule="auto"/>
              <w:jc w:val="center"/>
              <w:rPr>
                <w:rFonts w:ascii="Arial" w:eastAsia="Times New Roman" w:hAnsi="Arial" w:cs="Arial"/>
                <w:b/>
                <w:bCs/>
                <w:color w:val="383838"/>
                <w:sz w:val="23"/>
                <w:szCs w:val="23"/>
                <w:lang w:eastAsia="ru-RU"/>
              </w:rPr>
            </w:pPr>
            <w:r w:rsidRPr="00F304E5">
              <w:rPr>
                <w:rFonts w:ascii="Arial" w:eastAsia="Times New Roman" w:hAnsi="Arial" w:cs="Arial"/>
                <w:b/>
                <w:bCs/>
                <w:color w:val="383838"/>
                <w:sz w:val="23"/>
                <w:szCs w:val="23"/>
                <w:lang w:eastAsia="ru-RU"/>
              </w:rPr>
              <w:br/>
              <w:t>Упражнение №1 Отжимания от пола</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b/>
                <w:bCs/>
                <w:noProof/>
                <w:color w:val="383838"/>
                <w:sz w:val="23"/>
                <w:szCs w:val="23"/>
                <w:lang w:eastAsia="ru-RU"/>
              </w:rPr>
              <w:drawing>
                <wp:anchor distT="0" distB="0" distL="142875" distR="142875" simplePos="0" relativeHeight="251659264" behindDoc="0" locked="0" layoutInCell="1" allowOverlap="0" wp14:anchorId="635D3826" wp14:editId="0A3FFC39">
                  <wp:simplePos x="0" y="0"/>
                  <wp:positionH relativeFrom="column">
                    <wp:align>left</wp:align>
                  </wp:positionH>
                  <wp:positionV relativeFrom="line">
                    <wp:posOffset>0</wp:posOffset>
                  </wp:positionV>
                  <wp:extent cx="2857500" cy="2857500"/>
                  <wp:effectExtent l="0" t="0" r="0" b="0"/>
                  <wp:wrapSquare wrapText="bothSides"/>
                  <wp:docPr id="1" name="Рисунок 1" descr="Uprazneniya_s_resinoy_grud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razneniya_s_resinoy_grud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4E5">
              <w:rPr>
                <w:rFonts w:ascii="Arial" w:eastAsia="Times New Roman" w:hAnsi="Arial" w:cs="Arial"/>
                <w:color w:val="555555"/>
                <w:sz w:val="23"/>
                <w:szCs w:val="23"/>
                <w:lang w:eastAsia="ru-RU"/>
              </w:rPr>
              <w:t>Задействованные мышцы: грудные мышцы и трицепсы.</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color w:val="555555"/>
                <w:sz w:val="23"/>
                <w:szCs w:val="23"/>
                <w:lang w:eastAsia="ru-RU"/>
              </w:rPr>
              <w:t>Примите упор лежа, петлю перекиньте через спину и зажмите руками, взгляд направлен вперед. На выдохе выпрямите руки, локти идут вдоль тела. </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color w:val="555555"/>
                <w:sz w:val="23"/>
                <w:szCs w:val="23"/>
                <w:lang w:eastAsia="ru-RU"/>
              </w:rPr>
              <w:t>При выполнении упражнения старайтесь не прогибать сильно поясницу. Смотрите вперед.</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color w:val="555555"/>
                <w:sz w:val="23"/>
                <w:szCs w:val="23"/>
                <w:lang w:eastAsia="ru-RU"/>
              </w:rPr>
              <w:t>Количество повторений: 4-5 подходов по 12-20 повторений.</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p>
        </w:tc>
      </w:tr>
    </w:tbl>
    <w:p w:rsidR="00F304E5" w:rsidRPr="00F304E5" w:rsidRDefault="00BC5D83" w:rsidP="00F304E5">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75pt" o:hralign="center" o:hrstd="t" o:hrnoshade="t" o:hr="t" fillcolor="#555" stroked="f"/>
        </w:pict>
      </w:r>
    </w:p>
    <w:tbl>
      <w:tblPr>
        <w:tblW w:w="0" w:type="auto"/>
        <w:shd w:val="clear" w:color="auto" w:fill="FFFFFF"/>
        <w:tblCellMar>
          <w:left w:w="0" w:type="dxa"/>
          <w:right w:w="0" w:type="dxa"/>
        </w:tblCellMar>
        <w:tblLook w:val="04A0" w:firstRow="1" w:lastRow="0" w:firstColumn="1" w:lastColumn="0" w:noHBand="0" w:noVBand="1"/>
      </w:tblPr>
      <w:tblGrid>
        <w:gridCol w:w="9355"/>
      </w:tblGrid>
      <w:tr w:rsidR="00F304E5" w:rsidRPr="00F304E5" w:rsidTr="00F304E5">
        <w:tc>
          <w:tcPr>
            <w:tcW w:w="0" w:type="auto"/>
            <w:shd w:val="clear" w:color="auto" w:fill="FFFFFF"/>
            <w:vAlign w:val="center"/>
            <w:hideMark/>
          </w:tcPr>
          <w:p w:rsidR="00F304E5" w:rsidRPr="00F304E5" w:rsidRDefault="00F304E5" w:rsidP="00F304E5">
            <w:pPr>
              <w:spacing w:after="0" w:line="240" w:lineRule="auto"/>
              <w:rPr>
                <w:rFonts w:ascii="Arial" w:eastAsia="Times New Roman" w:hAnsi="Arial" w:cs="Arial"/>
                <w:b/>
                <w:bCs/>
                <w:color w:val="383838"/>
                <w:sz w:val="23"/>
                <w:szCs w:val="23"/>
                <w:lang w:eastAsia="ru-RU"/>
              </w:rPr>
            </w:pPr>
            <w:r w:rsidRPr="00F304E5">
              <w:rPr>
                <w:rFonts w:ascii="Arial" w:eastAsia="Times New Roman" w:hAnsi="Arial" w:cs="Arial"/>
                <w:color w:val="555555"/>
                <w:sz w:val="23"/>
                <w:szCs w:val="23"/>
                <w:lang w:eastAsia="ru-RU"/>
              </w:rPr>
              <w:t> </w:t>
            </w:r>
          </w:p>
          <w:p w:rsidR="00F304E5" w:rsidRPr="00F304E5" w:rsidRDefault="00F304E5" w:rsidP="00F304E5">
            <w:pPr>
              <w:spacing w:after="300" w:line="240" w:lineRule="auto"/>
              <w:jc w:val="center"/>
              <w:rPr>
                <w:rFonts w:ascii="Arial" w:eastAsia="Times New Roman" w:hAnsi="Arial" w:cs="Arial"/>
                <w:b/>
                <w:bCs/>
                <w:color w:val="383838"/>
                <w:sz w:val="23"/>
                <w:szCs w:val="23"/>
                <w:lang w:eastAsia="ru-RU"/>
              </w:rPr>
            </w:pPr>
            <w:r w:rsidRPr="00F304E5">
              <w:rPr>
                <w:rFonts w:ascii="Arial" w:eastAsia="Times New Roman" w:hAnsi="Arial" w:cs="Arial"/>
                <w:b/>
                <w:bCs/>
                <w:color w:val="383838"/>
                <w:sz w:val="23"/>
                <w:szCs w:val="23"/>
                <w:lang w:eastAsia="ru-RU"/>
              </w:rPr>
              <w:t>Упражнение №2 Горизонтальный жим стоя</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b/>
                <w:bCs/>
                <w:noProof/>
                <w:color w:val="383838"/>
                <w:sz w:val="23"/>
                <w:szCs w:val="23"/>
                <w:lang w:eastAsia="ru-RU"/>
              </w:rPr>
              <w:drawing>
                <wp:anchor distT="0" distB="0" distL="142875" distR="142875" simplePos="0" relativeHeight="251660288" behindDoc="0" locked="0" layoutInCell="1" allowOverlap="0" wp14:anchorId="0CAF5288" wp14:editId="3CFDD943">
                  <wp:simplePos x="0" y="0"/>
                  <wp:positionH relativeFrom="column">
                    <wp:align>left</wp:align>
                  </wp:positionH>
                  <wp:positionV relativeFrom="line">
                    <wp:posOffset>0</wp:posOffset>
                  </wp:positionV>
                  <wp:extent cx="2857500" cy="2857500"/>
                  <wp:effectExtent l="0" t="0" r="0" b="0"/>
                  <wp:wrapSquare wrapText="bothSides"/>
                  <wp:docPr id="2" name="Рисунок 2" descr="Uprazneniya_s_resinoy_gru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razneniya_s_resinoy_grud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4E5">
              <w:rPr>
                <w:rFonts w:ascii="Arial" w:eastAsia="Times New Roman" w:hAnsi="Arial" w:cs="Arial"/>
                <w:color w:val="555555"/>
                <w:sz w:val="23"/>
                <w:szCs w:val="23"/>
                <w:lang w:eastAsia="ru-RU"/>
              </w:rPr>
              <w:t>Задействованные мышцы: грудные мышцы, трицепсы.</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proofErr w:type="gramStart"/>
            <w:r w:rsidRPr="00F304E5">
              <w:rPr>
                <w:rFonts w:ascii="Arial" w:eastAsia="Times New Roman" w:hAnsi="Arial" w:cs="Arial"/>
                <w:color w:val="555555"/>
                <w:sz w:val="23"/>
                <w:szCs w:val="23"/>
                <w:lang w:eastAsia="ru-RU"/>
              </w:rPr>
              <w:t>Стоя, перекиньте резиновую петлю через спину так чтобы она прижималась к лопаткам, а концы были в левой и правой руках.</w:t>
            </w:r>
            <w:proofErr w:type="gramEnd"/>
            <w:r w:rsidRPr="00F304E5">
              <w:rPr>
                <w:rFonts w:ascii="Arial" w:eastAsia="Times New Roman" w:hAnsi="Arial" w:cs="Arial"/>
                <w:color w:val="555555"/>
                <w:sz w:val="23"/>
                <w:szCs w:val="23"/>
                <w:lang w:eastAsia="ru-RU"/>
              </w:rPr>
              <w:t xml:space="preserve"> Одновременной выпрямляйте руки, затем медленно возвращайте назад. Данной упражнение можно выполнять в двух вариантах: локти идут вдоль </w:t>
            </w:r>
            <w:proofErr w:type="gramStart"/>
            <w:r w:rsidRPr="00F304E5">
              <w:rPr>
                <w:rFonts w:ascii="Arial" w:eastAsia="Times New Roman" w:hAnsi="Arial" w:cs="Arial"/>
                <w:color w:val="555555"/>
                <w:sz w:val="23"/>
                <w:szCs w:val="23"/>
                <w:lang w:eastAsia="ru-RU"/>
              </w:rPr>
              <w:t>тела</w:t>
            </w:r>
            <w:proofErr w:type="gramEnd"/>
            <w:r w:rsidRPr="00F304E5">
              <w:rPr>
                <w:rFonts w:ascii="Arial" w:eastAsia="Times New Roman" w:hAnsi="Arial" w:cs="Arial"/>
                <w:color w:val="555555"/>
                <w:sz w:val="23"/>
                <w:szCs w:val="23"/>
                <w:lang w:eastAsia="ru-RU"/>
              </w:rPr>
              <w:t xml:space="preserve"> и локти идут через стороны. В первом случае основная часть нагрузки идет на трицепс, во втором – на грудь.</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color w:val="555555"/>
                <w:sz w:val="23"/>
                <w:szCs w:val="23"/>
                <w:lang w:eastAsia="ru-RU"/>
              </w:rPr>
              <w:t>Количество повторений: 4-5 подходов по 12-20 повторений.</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p>
        </w:tc>
      </w:tr>
    </w:tbl>
    <w:p w:rsidR="00F304E5" w:rsidRPr="00F304E5" w:rsidRDefault="00BC5D83" w:rsidP="00F304E5">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75pt" o:hralign="center" o:hrstd="t" o:hrnoshade="t" o:hr="t" fillcolor="#555" stroked="f"/>
        </w:pict>
      </w:r>
    </w:p>
    <w:tbl>
      <w:tblPr>
        <w:tblW w:w="0" w:type="auto"/>
        <w:shd w:val="clear" w:color="auto" w:fill="FFFFFF"/>
        <w:tblCellMar>
          <w:left w:w="0" w:type="dxa"/>
          <w:right w:w="0" w:type="dxa"/>
        </w:tblCellMar>
        <w:tblLook w:val="04A0" w:firstRow="1" w:lastRow="0" w:firstColumn="1" w:lastColumn="0" w:noHBand="0" w:noVBand="1"/>
      </w:tblPr>
      <w:tblGrid>
        <w:gridCol w:w="9355"/>
      </w:tblGrid>
      <w:tr w:rsidR="00F304E5" w:rsidRPr="00F304E5" w:rsidTr="00F304E5">
        <w:tc>
          <w:tcPr>
            <w:tcW w:w="0" w:type="auto"/>
            <w:shd w:val="clear" w:color="auto" w:fill="FFFFFF"/>
            <w:vAlign w:val="center"/>
            <w:hideMark/>
          </w:tcPr>
          <w:p w:rsidR="00F304E5" w:rsidRPr="00F304E5" w:rsidRDefault="00F304E5" w:rsidP="00F304E5">
            <w:pPr>
              <w:spacing w:after="0" w:line="240" w:lineRule="auto"/>
              <w:rPr>
                <w:rFonts w:ascii="Arial" w:eastAsia="Times New Roman" w:hAnsi="Arial" w:cs="Arial"/>
                <w:b/>
                <w:bCs/>
                <w:color w:val="383838"/>
                <w:sz w:val="23"/>
                <w:szCs w:val="23"/>
                <w:lang w:eastAsia="ru-RU"/>
              </w:rPr>
            </w:pPr>
            <w:r w:rsidRPr="00F304E5">
              <w:rPr>
                <w:rFonts w:ascii="Arial" w:eastAsia="Times New Roman" w:hAnsi="Arial" w:cs="Arial"/>
                <w:color w:val="555555"/>
                <w:sz w:val="23"/>
                <w:szCs w:val="23"/>
                <w:lang w:eastAsia="ru-RU"/>
              </w:rPr>
              <w:lastRenderedPageBreak/>
              <w:t> </w:t>
            </w:r>
          </w:p>
          <w:p w:rsidR="00F304E5" w:rsidRPr="00F304E5" w:rsidRDefault="00F304E5" w:rsidP="00F304E5">
            <w:pPr>
              <w:spacing w:after="300" w:line="240" w:lineRule="auto"/>
              <w:jc w:val="center"/>
              <w:rPr>
                <w:rFonts w:ascii="Arial" w:eastAsia="Times New Roman" w:hAnsi="Arial" w:cs="Arial"/>
                <w:b/>
                <w:bCs/>
                <w:color w:val="383838"/>
                <w:sz w:val="23"/>
                <w:szCs w:val="23"/>
                <w:lang w:eastAsia="ru-RU"/>
              </w:rPr>
            </w:pPr>
            <w:r w:rsidRPr="00F304E5">
              <w:rPr>
                <w:rFonts w:ascii="Arial" w:eastAsia="Times New Roman" w:hAnsi="Arial" w:cs="Arial"/>
                <w:b/>
                <w:bCs/>
                <w:color w:val="383838"/>
                <w:sz w:val="23"/>
                <w:szCs w:val="23"/>
                <w:lang w:eastAsia="ru-RU"/>
              </w:rPr>
              <w:t>Упражнение №3 Сведение одной руки</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b/>
                <w:bCs/>
                <w:noProof/>
                <w:color w:val="383838"/>
                <w:sz w:val="23"/>
                <w:szCs w:val="23"/>
                <w:lang w:eastAsia="ru-RU"/>
              </w:rPr>
              <w:drawing>
                <wp:anchor distT="0" distB="0" distL="142875" distR="142875" simplePos="0" relativeHeight="251661312" behindDoc="0" locked="0" layoutInCell="1" allowOverlap="0" wp14:anchorId="403B715F" wp14:editId="43792812">
                  <wp:simplePos x="0" y="0"/>
                  <wp:positionH relativeFrom="column">
                    <wp:align>left</wp:align>
                  </wp:positionH>
                  <wp:positionV relativeFrom="line">
                    <wp:posOffset>0</wp:posOffset>
                  </wp:positionV>
                  <wp:extent cx="2857500" cy="2857500"/>
                  <wp:effectExtent l="0" t="0" r="0" b="0"/>
                  <wp:wrapSquare wrapText="bothSides"/>
                  <wp:docPr id="3" name="Рисунок 3" descr="Uprazneniya_s_resinoy_grud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prazneniya_s_resinoy_grud_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4E5">
              <w:rPr>
                <w:rFonts w:ascii="Arial" w:eastAsia="Times New Roman" w:hAnsi="Arial" w:cs="Arial"/>
                <w:color w:val="555555"/>
                <w:sz w:val="23"/>
                <w:szCs w:val="23"/>
                <w:lang w:eastAsia="ru-RU"/>
              </w:rPr>
              <w:t>Задействованные мышцы: грудные мышцы, плечи.</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color w:val="555555"/>
                <w:sz w:val="23"/>
                <w:szCs w:val="23"/>
                <w:lang w:eastAsia="ru-RU"/>
              </w:rPr>
              <w:t xml:space="preserve">Зафиксируйте </w:t>
            </w:r>
            <w:proofErr w:type="gramStart"/>
            <w:r w:rsidRPr="00F304E5">
              <w:rPr>
                <w:rFonts w:ascii="Arial" w:eastAsia="Times New Roman" w:hAnsi="Arial" w:cs="Arial"/>
                <w:color w:val="555555"/>
                <w:sz w:val="23"/>
                <w:szCs w:val="23"/>
                <w:lang w:eastAsia="ru-RU"/>
              </w:rPr>
              <w:t>резиновую</w:t>
            </w:r>
            <w:proofErr w:type="gramEnd"/>
            <w:r w:rsidRPr="00F304E5">
              <w:rPr>
                <w:rFonts w:ascii="Arial" w:eastAsia="Times New Roman" w:hAnsi="Arial" w:cs="Arial"/>
                <w:color w:val="555555"/>
                <w:sz w:val="23"/>
                <w:szCs w:val="23"/>
                <w:lang w:eastAsia="ru-RU"/>
              </w:rPr>
              <w:t xml:space="preserve"> петли в дверном фиксаторе или на любой трубе. Точка фиксации должна быть выше вашей головы на 20-30 см. Для устойчивого положения, ноги поставьте шире плеч. </w:t>
            </w:r>
            <w:proofErr w:type="gramStart"/>
            <w:r w:rsidRPr="00F304E5">
              <w:rPr>
                <w:rFonts w:ascii="Arial" w:eastAsia="Times New Roman" w:hAnsi="Arial" w:cs="Arial"/>
                <w:color w:val="555555"/>
                <w:sz w:val="23"/>
                <w:szCs w:val="23"/>
                <w:lang w:eastAsia="ru-RU"/>
              </w:rPr>
              <w:t>Левой рукой возьмитесь за край петли, правую положите на талию.</w:t>
            </w:r>
            <w:proofErr w:type="gramEnd"/>
            <w:r w:rsidRPr="00F304E5">
              <w:rPr>
                <w:rFonts w:ascii="Arial" w:eastAsia="Times New Roman" w:hAnsi="Arial" w:cs="Arial"/>
                <w:color w:val="555555"/>
                <w:sz w:val="23"/>
                <w:szCs w:val="23"/>
                <w:lang w:eastAsia="ru-RU"/>
              </w:rPr>
              <w:t xml:space="preserve"> Прямой рукой (можно немного согнуть в локте) тяните резину, описывая круг. В конечной точке рука должна оказаться прямо перед вами. Упражнение можно выполнять под разными углами, при этом работать будут разные участки груди. Если сводить руку вниз, то будет работать верх груди, если сводить вверх, будет работать низ груди.</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color w:val="555555"/>
                <w:sz w:val="23"/>
                <w:szCs w:val="23"/>
                <w:lang w:eastAsia="ru-RU"/>
              </w:rPr>
              <w:t>Количество повторений: 4-5 подходов по 12-20 повторений.</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bookmarkStart w:id="0" w:name="_GoBack"/>
            <w:bookmarkEnd w:id="0"/>
          </w:p>
        </w:tc>
      </w:tr>
    </w:tbl>
    <w:p w:rsidR="00F304E5" w:rsidRPr="00F304E5" w:rsidRDefault="00BC5D83" w:rsidP="00F304E5">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75pt" o:hralign="center" o:hrstd="t" o:hrnoshade="t" o:hr="t" fillcolor="#555" stroked="f"/>
        </w:pict>
      </w:r>
    </w:p>
    <w:tbl>
      <w:tblPr>
        <w:tblW w:w="0" w:type="auto"/>
        <w:shd w:val="clear" w:color="auto" w:fill="FFFFFF"/>
        <w:tblCellMar>
          <w:left w:w="0" w:type="dxa"/>
          <w:right w:w="0" w:type="dxa"/>
        </w:tblCellMar>
        <w:tblLook w:val="04A0" w:firstRow="1" w:lastRow="0" w:firstColumn="1" w:lastColumn="0" w:noHBand="0" w:noVBand="1"/>
      </w:tblPr>
      <w:tblGrid>
        <w:gridCol w:w="9355"/>
      </w:tblGrid>
      <w:tr w:rsidR="00F304E5" w:rsidRPr="00F304E5" w:rsidTr="00F304E5">
        <w:tc>
          <w:tcPr>
            <w:tcW w:w="0" w:type="auto"/>
            <w:shd w:val="clear" w:color="auto" w:fill="FFFFFF"/>
            <w:vAlign w:val="center"/>
            <w:hideMark/>
          </w:tcPr>
          <w:p w:rsidR="00F304E5" w:rsidRPr="00F304E5" w:rsidRDefault="00F304E5" w:rsidP="00F304E5">
            <w:pPr>
              <w:spacing w:after="0" w:line="240" w:lineRule="auto"/>
              <w:rPr>
                <w:rFonts w:ascii="Arial" w:eastAsia="Times New Roman" w:hAnsi="Arial" w:cs="Arial"/>
                <w:b/>
                <w:bCs/>
                <w:color w:val="383838"/>
                <w:sz w:val="23"/>
                <w:szCs w:val="23"/>
                <w:lang w:eastAsia="ru-RU"/>
              </w:rPr>
            </w:pPr>
            <w:r w:rsidRPr="00F304E5">
              <w:rPr>
                <w:rFonts w:ascii="Arial" w:eastAsia="Times New Roman" w:hAnsi="Arial" w:cs="Arial"/>
                <w:color w:val="555555"/>
                <w:sz w:val="23"/>
                <w:szCs w:val="23"/>
                <w:lang w:eastAsia="ru-RU"/>
              </w:rPr>
              <w:t> </w:t>
            </w:r>
          </w:p>
          <w:p w:rsidR="00F304E5" w:rsidRPr="00F304E5" w:rsidRDefault="00F304E5" w:rsidP="00F304E5">
            <w:pPr>
              <w:spacing w:after="300" w:line="240" w:lineRule="auto"/>
              <w:jc w:val="center"/>
              <w:rPr>
                <w:rFonts w:ascii="Arial" w:eastAsia="Times New Roman" w:hAnsi="Arial" w:cs="Arial"/>
                <w:b/>
                <w:bCs/>
                <w:color w:val="383838"/>
                <w:sz w:val="23"/>
                <w:szCs w:val="23"/>
                <w:lang w:eastAsia="ru-RU"/>
              </w:rPr>
            </w:pPr>
            <w:r w:rsidRPr="00F304E5">
              <w:rPr>
                <w:rFonts w:ascii="Arial" w:eastAsia="Times New Roman" w:hAnsi="Arial" w:cs="Arial"/>
                <w:b/>
                <w:bCs/>
                <w:color w:val="383838"/>
                <w:sz w:val="23"/>
                <w:szCs w:val="23"/>
                <w:lang w:eastAsia="ru-RU"/>
              </w:rPr>
              <w:t>Упражнение №4 Жим под углом стоя</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b/>
                <w:bCs/>
                <w:noProof/>
                <w:color w:val="383838"/>
                <w:sz w:val="23"/>
                <w:szCs w:val="23"/>
                <w:lang w:eastAsia="ru-RU"/>
              </w:rPr>
              <w:drawing>
                <wp:anchor distT="0" distB="0" distL="142875" distR="142875" simplePos="0" relativeHeight="251662336" behindDoc="0" locked="0" layoutInCell="1" allowOverlap="0" wp14:anchorId="72B75992" wp14:editId="7EF42022">
                  <wp:simplePos x="0" y="0"/>
                  <wp:positionH relativeFrom="column">
                    <wp:align>left</wp:align>
                  </wp:positionH>
                  <wp:positionV relativeFrom="line">
                    <wp:posOffset>0</wp:posOffset>
                  </wp:positionV>
                  <wp:extent cx="2857500" cy="2857500"/>
                  <wp:effectExtent l="0" t="0" r="0" b="0"/>
                  <wp:wrapSquare wrapText="bothSides"/>
                  <wp:docPr id="4" name="Рисунок 4" descr="Uprazneniya_s_resinoy_grud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prazneniya_s_resinoy_grud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4E5">
              <w:rPr>
                <w:rFonts w:ascii="Arial" w:eastAsia="Times New Roman" w:hAnsi="Arial" w:cs="Arial"/>
                <w:color w:val="555555"/>
                <w:sz w:val="23"/>
                <w:szCs w:val="23"/>
                <w:lang w:eastAsia="ru-RU"/>
              </w:rPr>
              <w:t>Задействованные мышцы: грудные мышцы, передняя дельта плеча.</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color w:val="555555"/>
                <w:sz w:val="23"/>
                <w:szCs w:val="23"/>
                <w:lang w:eastAsia="ru-RU"/>
              </w:rPr>
              <w:t xml:space="preserve">Для этого упражнения вам потребуются 2 резиновые петли. Первую (жесткую) закрепите в дверном фиксаторе или на любой трубе на уровне колен, а вторую (слабую) просуньте через первую. Концы слабой петли возьмите в руки. На выдохе разгибайте руки вверх под углом примерно 45 градусов. Зафиксируйте положение в конечной точке, затем медленно вернитесь в </w:t>
            </w:r>
            <w:proofErr w:type="gramStart"/>
            <w:r w:rsidRPr="00F304E5">
              <w:rPr>
                <w:rFonts w:ascii="Arial" w:eastAsia="Times New Roman" w:hAnsi="Arial" w:cs="Arial"/>
                <w:color w:val="555555"/>
                <w:sz w:val="23"/>
                <w:szCs w:val="23"/>
                <w:lang w:eastAsia="ru-RU"/>
              </w:rPr>
              <w:t>исходную</w:t>
            </w:r>
            <w:proofErr w:type="gramEnd"/>
            <w:r w:rsidRPr="00F304E5">
              <w:rPr>
                <w:rFonts w:ascii="Arial" w:eastAsia="Times New Roman" w:hAnsi="Arial" w:cs="Arial"/>
                <w:color w:val="555555"/>
                <w:sz w:val="23"/>
                <w:szCs w:val="23"/>
                <w:lang w:eastAsia="ru-RU"/>
              </w:rPr>
              <w:t>.</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color w:val="555555"/>
                <w:sz w:val="23"/>
                <w:szCs w:val="23"/>
                <w:lang w:eastAsia="ru-RU"/>
              </w:rPr>
              <w:t>Количество повторений: 4 – 5 подходов по 12 – 20 повторений.</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p>
        </w:tc>
      </w:tr>
    </w:tbl>
    <w:p w:rsidR="00F304E5" w:rsidRPr="00F304E5" w:rsidRDefault="00BC5D83" w:rsidP="00F304E5">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8" style="width:0;height:.75pt" o:hralign="center" o:hrstd="t" o:hrnoshade="t" o:hr="t" fillcolor="#555" stroked="f"/>
        </w:pict>
      </w:r>
    </w:p>
    <w:tbl>
      <w:tblPr>
        <w:tblW w:w="0" w:type="auto"/>
        <w:tblInd w:w="-284" w:type="dxa"/>
        <w:shd w:val="clear" w:color="auto" w:fill="FFFFFF"/>
        <w:tblCellMar>
          <w:left w:w="0" w:type="dxa"/>
          <w:right w:w="0" w:type="dxa"/>
        </w:tblCellMar>
        <w:tblLook w:val="04A0" w:firstRow="1" w:lastRow="0" w:firstColumn="1" w:lastColumn="0" w:noHBand="0" w:noVBand="1"/>
      </w:tblPr>
      <w:tblGrid>
        <w:gridCol w:w="9639"/>
      </w:tblGrid>
      <w:tr w:rsidR="00F304E5" w:rsidRPr="00F304E5" w:rsidTr="00F304E5">
        <w:tc>
          <w:tcPr>
            <w:tcW w:w="9639" w:type="dxa"/>
            <w:shd w:val="clear" w:color="auto" w:fill="FFFFFF"/>
            <w:vAlign w:val="center"/>
            <w:hideMark/>
          </w:tcPr>
          <w:p w:rsidR="00F304E5" w:rsidRPr="00F304E5" w:rsidRDefault="00F304E5" w:rsidP="00F304E5">
            <w:pPr>
              <w:spacing w:after="0" w:line="240" w:lineRule="auto"/>
              <w:rPr>
                <w:rFonts w:ascii="Arial" w:eastAsia="Times New Roman" w:hAnsi="Arial" w:cs="Arial"/>
                <w:b/>
                <w:bCs/>
                <w:color w:val="383838"/>
                <w:sz w:val="23"/>
                <w:szCs w:val="23"/>
                <w:lang w:eastAsia="ru-RU"/>
              </w:rPr>
            </w:pPr>
            <w:r w:rsidRPr="00F304E5">
              <w:rPr>
                <w:rFonts w:ascii="Arial" w:eastAsia="Times New Roman" w:hAnsi="Arial" w:cs="Arial"/>
                <w:color w:val="555555"/>
                <w:sz w:val="23"/>
                <w:szCs w:val="23"/>
                <w:lang w:eastAsia="ru-RU"/>
              </w:rPr>
              <w:lastRenderedPageBreak/>
              <w:t> </w:t>
            </w:r>
          </w:p>
          <w:p w:rsidR="00F304E5" w:rsidRPr="00F304E5" w:rsidRDefault="00F304E5" w:rsidP="00F304E5">
            <w:pPr>
              <w:spacing w:after="300" w:line="240" w:lineRule="auto"/>
              <w:jc w:val="center"/>
              <w:rPr>
                <w:rFonts w:ascii="Arial" w:eastAsia="Times New Roman" w:hAnsi="Arial" w:cs="Arial"/>
                <w:b/>
                <w:bCs/>
                <w:color w:val="383838"/>
                <w:sz w:val="23"/>
                <w:szCs w:val="23"/>
                <w:lang w:eastAsia="ru-RU"/>
              </w:rPr>
            </w:pPr>
            <w:r w:rsidRPr="00F304E5">
              <w:rPr>
                <w:rFonts w:ascii="Arial" w:eastAsia="Times New Roman" w:hAnsi="Arial" w:cs="Arial"/>
                <w:b/>
                <w:bCs/>
                <w:color w:val="383838"/>
                <w:sz w:val="23"/>
                <w:szCs w:val="23"/>
                <w:lang w:eastAsia="ru-RU"/>
              </w:rPr>
              <w:t>Упражнение №5 Сведение рук стоя</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b/>
                <w:bCs/>
                <w:noProof/>
                <w:color w:val="383838"/>
                <w:sz w:val="23"/>
                <w:szCs w:val="23"/>
                <w:lang w:eastAsia="ru-RU"/>
              </w:rPr>
              <w:drawing>
                <wp:anchor distT="0" distB="0" distL="142875" distR="142875" simplePos="0" relativeHeight="251663360" behindDoc="0" locked="0" layoutInCell="1" allowOverlap="0" wp14:anchorId="28298CE3" wp14:editId="5D0EB44F">
                  <wp:simplePos x="0" y="0"/>
                  <wp:positionH relativeFrom="column">
                    <wp:align>left</wp:align>
                  </wp:positionH>
                  <wp:positionV relativeFrom="line">
                    <wp:posOffset>0</wp:posOffset>
                  </wp:positionV>
                  <wp:extent cx="2857500" cy="2857500"/>
                  <wp:effectExtent l="0" t="0" r="0" b="0"/>
                  <wp:wrapSquare wrapText="bothSides"/>
                  <wp:docPr id="5" name="Рисунок 5" descr="Uprazneniya_s_resinoy_grud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razneniya_s_resinoy_grud_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4E5">
              <w:rPr>
                <w:rFonts w:ascii="Arial" w:eastAsia="Times New Roman" w:hAnsi="Arial" w:cs="Arial"/>
                <w:color w:val="555555"/>
                <w:sz w:val="23"/>
                <w:szCs w:val="23"/>
                <w:lang w:eastAsia="ru-RU"/>
              </w:rPr>
              <w:t>Задействованные мышцы: грудные, передняя дельта плеча.</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color w:val="555555"/>
                <w:sz w:val="23"/>
                <w:szCs w:val="23"/>
                <w:lang w:eastAsia="ru-RU"/>
              </w:rPr>
              <w:t>Для этого упражнения вам потребуются 2 резиновые петли. Первую (жесткую) закрепите в дверном фиксаторе или на любой трубе на уровне колен, а вторую (слабую) просуньте через первую. Концы слабой петли возьмите в руки. На выдохе, одновременно двумя руками выполняйте сведение рук. Локти должны быть немного согнуты и зафиксированы в таком положении. Руки должны идти по окружности. В конечной точке сделайте небольшую паузу, затем медленно вернитесь в исходное положение.</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r w:rsidRPr="00F304E5">
              <w:rPr>
                <w:rFonts w:ascii="Arial" w:eastAsia="Times New Roman" w:hAnsi="Arial" w:cs="Arial"/>
                <w:color w:val="555555"/>
                <w:sz w:val="23"/>
                <w:szCs w:val="23"/>
                <w:lang w:eastAsia="ru-RU"/>
              </w:rPr>
              <w:t>Количество повторений: 4-5 подходов по 5-10 повторений.</w:t>
            </w:r>
          </w:p>
          <w:p w:rsidR="00F304E5" w:rsidRPr="00F304E5" w:rsidRDefault="00F304E5" w:rsidP="00F304E5">
            <w:pPr>
              <w:spacing w:after="300" w:line="240" w:lineRule="auto"/>
              <w:jc w:val="both"/>
              <w:rPr>
                <w:rFonts w:ascii="Arial" w:eastAsia="Times New Roman" w:hAnsi="Arial" w:cs="Arial"/>
                <w:color w:val="555555"/>
                <w:sz w:val="23"/>
                <w:szCs w:val="23"/>
                <w:lang w:eastAsia="ru-RU"/>
              </w:rPr>
            </w:pPr>
          </w:p>
        </w:tc>
      </w:tr>
    </w:tbl>
    <w:p w:rsidR="00F304E5" w:rsidRPr="00F304E5" w:rsidRDefault="00BC5D83" w:rsidP="00F304E5">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9" style="width:0;height:.75pt" o:hralign="center" o:hrstd="t" o:hrnoshade="t" o:hr="t" fillcolor="#555" stroked="f"/>
        </w:pict>
      </w:r>
    </w:p>
    <w:p w:rsidR="007A4D35" w:rsidRDefault="007A4D35"/>
    <w:sectPr w:rsidR="007A4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E5"/>
    <w:rsid w:val="007A4D35"/>
    <w:rsid w:val="00BC5D83"/>
    <w:rsid w:val="00F30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03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4</cp:revision>
  <dcterms:created xsi:type="dcterms:W3CDTF">2021-10-28T20:15:00Z</dcterms:created>
  <dcterms:modified xsi:type="dcterms:W3CDTF">2021-10-28T20:27:00Z</dcterms:modified>
</cp:coreProperties>
</file>